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  <w:bookmarkStart w:id="0" w:name="_GoBack"/>
      <w:bookmarkEnd w:id="0"/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6104A5A6" w14:textId="51FD8DD2" w:rsidR="005D66CE" w:rsidRPr="005D66CE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D039E9">
        <w:rPr>
          <w:rFonts w:ascii="Arial" w:hAnsi="Arial" w:cs="Arial"/>
          <w:b/>
          <w:sz w:val="28"/>
          <w:szCs w:val="28"/>
        </w:rPr>
        <w:t>„</w:t>
      </w:r>
      <w:r w:rsidR="00D039E9" w:rsidRPr="00D039E9">
        <w:rPr>
          <w:rFonts w:ascii="Arial" w:hAnsi="Arial" w:cs="Arial"/>
          <w:b/>
          <w:sz w:val="28"/>
          <w:szCs w:val="28"/>
        </w:rPr>
        <w:t>Vysokomýtská nemocnice, zajištění požární bezpečnosti v budově nemocnice na ul. Hradecká 167, p. č. 1985/3</w:t>
      </w:r>
      <w:r w:rsidRPr="00D039E9"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208773B3" w:rsidR="005D66CE" w:rsidRDefault="002B1943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A43F0">
              <w:rPr>
                <w:rFonts w:ascii="Arial" w:hAnsi="Arial"/>
                <w:sz w:val="22"/>
                <w:szCs w:val="22"/>
              </w:rPr>
              <w:t>Komerční banka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125A3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B1943" w:rsidRPr="00AA43F0">
              <w:rPr>
                <w:rFonts w:ascii="Arial" w:hAnsi="Arial"/>
                <w:sz w:val="22"/>
                <w:szCs w:val="22"/>
              </w:rPr>
              <w:t>107</w:t>
            </w:r>
            <w:proofErr w:type="gramEnd"/>
            <w:r w:rsidR="002B1943" w:rsidRPr="00AA43F0">
              <w:rPr>
                <w:rFonts w:ascii="Arial" w:hAnsi="Arial"/>
                <w:sz w:val="22"/>
                <w:szCs w:val="22"/>
              </w:rPr>
              <w:t>-1752200237/0100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4D8430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D039E9" w:rsidRPr="002B1943">
        <w:rPr>
          <w:rFonts w:ascii="Arial" w:hAnsi="Arial" w:cs="Arial"/>
          <w:b/>
          <w:color w:val="000000"/>
          <w:sz w:val="22"/>
          <w:szCs w:val="22"/>
        </w:rPr>
        <w:t>Vysokomýtská nemocnice, zajištění požární bezpečnosti v budově nemocnice na ul. Hradecká 167, p. č. 1985/3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D039E9" w:rsidRPr="002B1943">
        <w:rPr>
          <w:rFonts w:ascii="Arial" w:hAnsi="Arial" w:cs="Arial"/>
          <w:b/>
          <w:bCs/>
          <w:sz w:val="22"/>
          <w:szCs w:val="22"/>
        </w:rPr>
        <w:t>P23V00000074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150BADAD" w:rsidR="0037269F" w:rsidRPr="00FC1CFD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>díla je zhotovení stavby „</w:t>
      </w:r>
      <w:r w:rsidR="00D039E9" w:rsidRPr="00D039E9">
        <w:rPr>
          <w:rFonts w:ascii="Arial" w:hAnsi="Arial" w:cs="Arial"/>
          <w:sz w:val="22"/>
          <w:szCs w:val="22"/>
        </w:rPr>
        <w:t>Vysokomýtská nemocnice, zajištění požární bezpečnosti v budově nemocnice na ul. Hradecká 167, p. č. 1985/3</w:t>
      </w:r>
      <w:r w:rsidRPr="00D039E9">
        <w:rPr>
          <w:rFonts w:ascii="Arial" w:hAnsi="Arial" w:cs="Arial"/>
          <w:sz w:val="22"/>
          <w:szCs w:val="22"/>
        </w:rPr>
        <w:t>“ podle projektové dokumentace „</w:t>
      </w:r>
      <w:r w:rsidR="00D039E9" w:rsidRPr="00D039E9">
        <w:rPr>
          <w:rFonts w:ascii="Arial" w:hAnsi="Arial" w:cs="Arial"/>
          <w:sz w:val="22"/>
          <w:szCs w:val="22"/>
        </w:rPr>
        <w:t>Stavební úpravy č. p. 167 na p. č. 1985/3</w:t>
      </w:r>
      <w:r w:rsidRPr="00D039E9">
        <w:rPr>
          <w:rFonts w:ascii="Arial" w:hAnsi="Arial" w:cs="Arial"/>
          <w:sz w:val="22"/>
          <w:szCs w:val="22"/>
        </w:rPr>
        <w:t xml:space="preserve">“ zpracované </w:t>
      </w:r>
      <w:r w:rsidR="00D039E9" w:rsidRPr="00D039E9">
        <w:rPr>
          <w:rFonts w:ascii="Arial" w:hAnsi="Arial" w:cs="Arial"/>
          <w:sz w:val="22"/>
          <w:szCs w:val="22"/>
        </w:rPr>
        <w:t>společností KVARTA spol. s r.o., se sídlem Dolní 222, 565 01 Choceň, IČO 13582747</w:t>
      </w:r>
      <w:r w:rsidR="00D039E9">
        <w:rPr>
          <w:rFonts w:ascii="Arial" w:hAnsi="Arial" w:cs="Arial"/>
          <w:sz w:val="22"/>
          <w:szCs w:val="22"/>
        </w:rPr>
        <w:t>,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CA5441">
        <w:rPr>
          <w:rFonts w:ascii="Arial" w:hAnsi="Arial" w:cs="Arial"/>
          <w:sz w:val="22"/>
          <w:szCs w:val="22"/>
        </w:rPr>
        <w:t xml:space="preserve"> tak, aby</w:t>
      </w:r>
      <w:r w:rsidR="00CA5441" w:rsidRPr="00CA5441">
        <w:rPr>
          <w:rFonts w:ascii="Arial" w:hAnsi="Arial" w:cs="Arial"/>
          <w:sz w:val="22"/>
          <w:szCs w:val="22"/>
        </w:rPr>
        <w:t xml:space="preserve"> zhotovená stavba vyhověla podmínkám </w:t>
      </w:r>
      <w:r w:rsidR="00773EC0">
        <w:rPr>
          <w:rFonts w:ascii="Arial" w:hAnsi="Arial" w:cs="Arial"/>
          <w:sz w:val="22"/>
          <w:szCs w:val="22"/>
        </w:rPr>
        <w:t>Rozhodnutí</w:t>
      </w:r>
      <w:r w:rsidR="00CA5441" w:rsidRPr="00CA5441">
        <w:rPr>
          <w:rFonts w:ascii="Arial" w:hAnsi="Arial" w:cs="Arial"/>
          <w:sz w:val="22"/>
          <w:szCs w:val="22"/>
        </w:rPr>
        <w:t xml:space="preserve"> </w:t>
      </w:r>
      <w:r w:rsidR="00773EC0">
        <w:rPr>
          <w:rFonts w:ascii="Arial" w:hAnsi="Arial" w:cs="Arial"/>
          <w:sz w:val="22"/>
          <w:szCs w:val="22"/>
        </w:rPr>
        <w:t>o</w:t>
      </w:r>
      <w:r w:rsidR="00773EC0" w:rsidRPr="00773EC0">
        <w:rPr>
          <w:rFonts w:ascii="Arial" w:hAnsi="Arial" w:cs="Arial"/>
          <w:sz w:val="22"/>
          <w:szCs w:val="22"/>
        </w:rPr>
        <w:t>dbor</w:t>
      </w:r>
      <w:r w:rsidR="00773EC0">
        <w:rPr>
          <w:rFonts w:ascii="Arial" w:hAnsi="Arial" w:cs="Arial"/>
          <w:sz w:val="22"/>
          <w:szCs w:val="22"/>
        </w:rPr>
        <w:t>u</w:t>
      </w:r>
      <w:r w:rsidR="00773EC0" w:rsidRPr="00773EC0">
        <w:rPr>
          <w:rFonts w:ascii="Arial" w:hAnsi="Arial" w:cs="Arial"/>
          <w:sz w:val="22"/>
          <w:szCs w:val="22"/>
        </w:rPr>
        <w:t xml:space="preserve"> stavebního úřadu a územního plánování Městského úřadu Vysoké Mýto</w:t>
      </w:r>
      <w:r w:rsidR="00773EC0">
        <w:rPr>
          <w:rFonts w:ascii="Arial" w:hAnsi="Arial" w:cs="Arial"/>
          <w:sz w:val="22"/>
          <w:szCs w:val="22"/>
        </w:rPr>
        <w:t>, ze dne 22</w:t>
      </w:r>
      <w:r w:rsidR="00CA5441" w:rsidRPr="00CA5441">
        <w:rPr>
          <w:rFonts w:ascii="Arial" w:hAnsi="Arial" w:cs="Arial"/>
          <w:sz w:val="22"/>
          <w:szCs w:val="22"/>
        </w:rPr>
        <w:t>. 05</w:t>
      </w:r>
      <w:r w:rsidR="00773EC0">
        <w:rPr>
          <w:rFonts w:ascii="Arial" w:hAnsi="Arial" w:cs="Arial"/>
          <w:sz w:val="22"/>
          <w:szCs w:val="22"/>
        </w:rPr>
        <w:t>. 2023</w:t>
      </w:r>
      <w:r w:rsidR="00CA5441" w:rsidRPr="00CA5441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CA5441" w:rsidRPr="00CA5441">
        <w:rPr>
          <w:rFonts w:ascii="Arial" w:hAnsi="Arial" w:cs="Arial"/>
          <w:sz w:val="22"/>
          <w:szCs w:val="22"/>
        </w:rPr>
        <w:t>č.j.</w:t>
      </w:r>
      <w:proofErr w:type="gramEnd"/>
      <w:r w:rsidR="00CA5441" w:rsidRPr="00CA5441">
        <w:rPr>
          <w:rFonts w:ascii="Arial" w:hAnsi="Arial" w:cs="Arial"/>
          <w:sz w:val="22"/>
          <w:szCs w:val="22"/>
        </w:rPr>
        <w:t xml:space="preserve"> </w:t>
      </w:r>
      <w:r w:rsidR="00773EC0" w:rsidRPr="00773EC0">
        <w:rPr>
          <w:rFonts w:ascii="Arial" w:hAnsi="Arial" w:cs="Arial"/>
          <w:sz w:val="22"/>
          <w:szCs w:val="22"/>
        </w:rPr>
        <w:t>MUVM/026247/2023</w:t>
      </w:r>
      <w:r w:rsidR="00773EC0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2F42710C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1E34BB">
        <w:rPr>
          <w:rFonts w:ascii="Arial" w:hAnsi="Arial" w:cs="Arial"/>
          <w:sz w:val="22"/>
          <w:szCs w:val="22"/>
        </w:rPr>
        <w:t xml:space="preserve">do </w:t>
      </w:r>
      <w:r w:rsidR="001B6D55">
        <w:rPr>
          <w:rFonts w:ascii="Arial" w:hAnsi="Arial" w:cs="Arial"/>
          <w:sz w:val="22"/>
          <w:szCs w:val="22"/>
        </w:rPr>
        <w:t>31</w:t>
      </w:r>
      <w:r w:rsidR="00CA5441">
        <w:rPr>
          <w:rFonts w:ascii="Arial" w:hAnsi="Arial" w:cs="Arial"/>
          <w:sz w:val="22"/>
          <w:szCs w:val="22"/>
        </w:rPr>
        <w:t>. 01. 2024</w:t>
      </w:r>
      <w:r w:rsidR="006404B4" w:rsidRPr="00FC1CFD">
        <w:rPr>
          <w:rFonts w:ascii="Arial" w:hAnsi="Arial" w:cs="Arial"/>
          <w:sz w:val="22"/>
          <w:szCs w:val="22"/>
        </w:rPr>
        <w:t>.</w:t>
      </w:r>
    </w:p>
    <w:p w14:paraId="0B694579" w14:textId="3670F62A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</w:t>
      </w:r>
      <w:r w:rsidR="00705C6E" w:rsidRPr="00D92107">
        <w:rPr>
          <w:rFonts w:ascii="Arial" w:hAnsi="Arial" w:cs="Arial"/>
          <w:sz w:val="22"/>
          <w:szCs w:val="22"/>
        </w:rPr>
        <w:t xml:space="preserve">sjednané práce tak, aby předávací řízení k dílu </w:t>
      </w:r>
      <w:r w:rsidR="00FC1CFD" w:rsidRPr="00D92107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D92107">
        <w:rPr>
          <w:rFonts w:ascii="Arial" w:hAnsi="Arial" w:cs="Arial"/>
          <w:sz w:val="22"/>
          <w:szCs w:val="22"/>
        </w:rPr>
        <w:t xml:space="preserve">bylo zahájeno nejpozději do </w:t>
      </w:r>
      <w:r w:rsidR="00CA5441">
        <w:rPr>
          <w:rFonts w:ascii="Arial" w:hAnsi="Arial" w:cs="Arial"/>
          <w:sz w:val="22"/>
          <w:szCs w:val="22"/>
        </w:rPr>
        <w:t>3</w:t>
      </w:r>
      <w:r w:rsidR="00D92107" w:rsidRPr="00D92107">
        <w:rPr>
          <w:rFonts w:ascii="Arial" w:hAnsi="Arial" w:cs="Arial"/>
          <w:sz w:val="22"/>
          <w:szCs w:val="22"/>
        </w:rPr>
        <w:t>0</w:t>
      </w:r>
      <w:r w:rsidR="00CA5441">
        <w:rPr>
          <w:rFonts w:ascii="Arial" w:hAnsi="Arial" w:cs="Arial"/>
          <w:sz w:val="22"/>
          <w:szCs w:val="22"/>
        </w:rPr>
        <w:t>. 09. 2024.</w:t>
      </w:r>
    </w:p>
    <w:p w14:paraId="300E72F0" w14:textId="22CF4CC5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D92107" w:rsidRPr="00D92107">
        <w:rPr>
          <w:rFonts w:ascii="Arial" w:hAnsi="Arial" w:cs="Arial"/>
          <w:sz w:val="22"/>
          <w:szCs w:val="22"/>
        </w:rPr>
        <w:t>Vysokomýtská nemocnice, Hradecká 167, 566 23 Vysoké Mýto, p. č. 1985/3</w:t>
      </w:r>
      <w:r w:rsidR="00FC1CFD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03EB15BA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1E34BB">
        <w:rPr>
          <w:rFonts w:ascii="Arial" w:hAnsi="Arial" w:cs="Arial"/>
          <w:sz w:val="22"/>
          <w:szCs w:val="22"/>
        </w:rPr>
        <w:t>25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A4071A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B9EC05B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>Ing. Miroslav Vohlídal nebo Ing. Jiří Kunt, Ph.D.</w:t>
      </w:r>
      <w:r w:rsidR="00364498">
        <w:rPr>
          <w:rFonts w:ascii="Arial" w:hAnsi="Arial" w:cs="Arial"/>
          <w:sz w:val="22"/>
          <w:szCs w:val="22"/>
        </w:rPr>
        <w:t xml:space="preserve">, </w:t>
      </w:r>
      <w:r w:rsidR="00364498" w:rsidRPr="00364498">
        <w:rPr>
          <w:rFonts w:ascii="Arial" w:hAnsi="Arial" w:cs="Arial"/>
          <w:sz w:val="22"/>
          <w:szCs w:val="22"/>
        </w:rPr>
        <w:t xml:space="preserve">nebo Ing. </w:t>
      </w:r>
      <w:r w:rsidR="00364498">
        <w:rPr>
          <w:rFonts w:ascii="Arial" w:hAnsi="Arial" w:cs="Arial"/>
          <w:sz w:val="22"/>
          <w:szCs w:val="22"/>
        </w:rPr>
        <w:t>Petr Mareš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521143D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5C04C010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364498" w:rsidRPr="00364498">
        <w:rPr>
          <w:rFonts w:ascii="Arial" w:hAnsi="Arial" w:cs="Arial"/>
          <w:sz w:val="22"/>
          <w:szCs w:val="22"/>
        </w:rPr>
        <w:t xml:space="preserve">Ing. Miroslav Vohlídal nebo Ing. Jiří Kunt, Ph.D. nebo Ing. </w:t>
      </w:r>
      <w:r w:rsidR="00364498">
        <w:rPr>
          <w:rFonts w:ascii="Arial" w:hAnsi="Arial" w:cs="Arial"/>
          <w:sz w:val="22"/>
          <w:szCs w:val="22"/>
        </w:rPr>
        <w:t>Petr Mareš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7F50A11E" w:rsidR="004877BF" w:rsidRPr="00E34026" w:rsidRDefault="00E34026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92107" w:rsidRPr="00D92107">
        <w:rPr>
          <w:rFonts w:ascii="Arial" w:hAnsi="Arial" w:cs="Arial"/>
          <w:sz w:val="22"/>
          <w:szCs w:val="22"/>
        </w:rPr>
        <w:tab/>
      </w:r>
      <w:r w:rsidR="00B73A8F">
        <w:rPr>
          <w:rFonts w:ascii="Arial" w:hAnsi="Arial" w:cs="Arial"/>
          <w:sz w:val="22"/>
          <w:szCs w:val="22"/>
        </w:rPr>
        <w:t>Provozní podmínky pro realizaci</w:t>
      </w:r>
      <w:r w:rsidR="00D92107" w:rsidRPr="00E34026">
        <w:rPr>
          <w:rFonts w:ascii="Arial" w:hAnsi="Arial" w:cs="Arial"/>
          <w:sz w:val="22"/>
          <w:szCs w:val="22"/>
        </w:rPr>
        <w:t xml:space="preserve"> stavby</w:t>
      </w:r>
    </w:p>
    <w:p w14:paraId="13E7062C" w14:textId="77777777" w:rsidR="001D1106" w:rsidRDefault="001D1106" w:rsidP="00FD27F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</w:t>
      </w:r>
      <w:r w:rsidRPr="001D1106">
        <w:rPr>
          <w:rFonts w:ascii="Arial" w:hAnsi="Arial" w:cs="Arial"/>
          <w:sz w:val="22"/>
        </w:rPr>
        <w:lastRenderedPageBreak/>
        <w:t>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FDFD" w14:textId="16245BAE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B41B4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B41B4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030F" w14:textId="4313000E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B41B4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B41B4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42AFB"/>
    <w:rsid w:val="001B6D55"/>
    <w:rsid w:val="001D1106"/>
    <w:rsid w:val="001E34BB"/>
    <w:rsid w:val="00233BEF"/>
    <w:rsid w:val="002B1943"/>
    <w:rsid w:val="003522B6"/>
    <w:rsid w:val="00360819"/>
    <w:rsid w:val="00364498"/>
    <w:rsid w:val="0037269F"/>
    <w:rsid w:val="003778B7"/>
    <w:rsid w:val="00454122"/>
    <w:rsid w:val="004877BF"/>
    <w:rsid w:val="004B41B4"/>
    <w:rsid w:val="00512AA1"/>
    <w:rsid w:val="005B3ABB"/>
    <w:rsid w:val="005D66CE"/>
    <w:rsid w:val="00626E57"/>
    <w:rsid w:val="006371D3"/>
    <w:rsid w:val="006404B4"/>
    <w:rsid w:val="006A095F"/>
    <w:rsid w:val="00705C6E"/>
    <w:rsid w:val="00773EC0"/>
    <w:rsid w:val="007F310D"/>
    <w:rsid w:val="008050E7"/>
    <w:rsid w:val="008B37AC"/>
    <w:rsid w:val="008D3A65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73A8F"/>
    <w:rsid w:val="00BD3BBC"/>
    <w:rsid w:val="00CA5441"/>
    <w:rsid w:val="00CC78EF"/>
    <w:rsid w:val="00D039E9"/>
    <w:rsid w:val="00D92107"/>
    <w:rsid w:val="00E20CEE"/>
    <w:rsid w:val="00E34026"/>
    <w:rsid w:val="00E37FAE"/>
    <w:rsid w:val="00F43DAE"/>
    <w:rsid w:val="00F53AE6"/>
    <w:rsid w:val="00F55608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809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Mareš Petr Ing.</cp:lastModifiedBy>
  <cp:revision>10</cp:revision>
  <cp:lastPrinted>2023-09-06T10:36:00Z</cp:lastPrinted>
  <dcterms:created xsi:type="dcterms:W3CDTF">2022-11-01T10:22:00Z</dcterms:created>
  <dcterms:modified xsi:type="dcterms:W3CDTF">2023-09-18T13:51:00Z</dcterms:modified>
</cp:coreProperties>
</file>